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8A" w:rsidRDefault="008D708A" w:rsidP="008D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РАСЧЕТ ЧАСОВ ПО ПРЕДМЕТАМ ОБУЧЕНИЯ</w:t>
      </w:r>
    </w:p>
    <w:p w:rsidR="008D708A" w:rsidRDefault="008D708A" w:rsidP="008D7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юнармейцев 5 – 9 классов)</w:t>
      </w:r>
    </w:p>
    <w:p w:rsidR="008D708A" w:rsidRDefault="008D708A" w:rsidP="008D7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8322"/>
        <w:gridCol w:w="1713"/>
      </w:tblGrid>
      <w:tr w:rsidR="0004364E" w:rsidTr="00DA0D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4364E" w:rsidRPr="00787AF3" w:rsidTr="00DA0D0C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787AF3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4364E">
              <w:rPr>
                <w:rFonts w:ascii="Times New Roman" w:hAnsi="Times New Roman" w:cs="Times New Roman"/>
                <w:sz w:val="28"/>
                <w:szCs w:val="28"/>
              </w:rPr>
              <w:t>Общественно-государственная подготовка и военная 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 часов</w:t>
            </w:r>
          </w:p>
        </w:tc>
      </w:tr>
      <w:tr w:rsidR="0004364E" w:rsidTr="00DA0D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04364E" w:rsidP="00994C62">
            <w:pPr>
              <w:tabs>
                <w:tab w:val="center" w:pos="3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2A4B" w:rsidRDefault="00162A4B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04364E" w:rsidRDefault="0004364E" w:rsidP="00162A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04364E" w:rsidRDefault="0004364E" w:rsidP="00162A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162A4B" w:rsidRDefault="0004364E" w:rsidP="0004364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Отечества – конституционный долг и обязанность гражданина Российской Федерации.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Государственные символы Российской Федерации, Ростовской области, Тацинског</w:t>
            </w:r>
            <w:r w:rsidR="0018173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района, символика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64E" w:rsidRDefault="0004364E" w:rsidP="0004364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военной службы.</w:t>
            </w:r>
          </w:p>
          <w:p w:rsidR="0004364E" w:rsidRDefault="0004364E" w:rsidP="0004364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России.</w:t>
            </w:r>
          </w:p>
          <w:p w:rsidR="0004364E" w:rsidRPr="005C5974" w:rsidRDefault="0004364E" w:rsidP="000436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974">
              <w:rPr>
                <w:rFonts w:ascii="Times New Roman" w:hAnsi="Times New Roman" w:cs="Times New Roman"/>
                <w:sz w:val="28"/>
                <w:szCs w:val="28"/>
              </w:rPr>
              <w:t>Святыни родного края.</w:t>
            </w:r>
          </w:p>
          <w:p w:rsidR="0004364E" w:rsidRPr="005C5974" w:rsidRDefault="0004364E" w:rsidP="0004364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 w:rsidRPr="005C5974">
              <w:rPr>
                <w:rFonts w:ascii="Times New Roman" w:hAnsi="Times New Roman" w:cs="Times New Roman"/>
                <w:sz w:val="28"/>
                <w:szCs w:val="28"/>
              </w:rPr>
              <w:t>нцы</w:t>
            </w:r>
            <w:proofErr w:type="spellEnd"/>
            <w:r w:rsidRPr="005C5974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941-1945 годов. </w:t>
            </w:r>
          </w:p>
          <w:p w:rsidR="0004364E" w:rsidRDefault="0004364E" w:rsidP="0004364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Героическое прошлое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Тацинский танковый прорыв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музея</w:t>
            </w:r>
            <w:r w:rsidRPr="005C597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64E" w:rsidRDefault="0004364E" w:rsidP="00994C6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04364E" w:rsidP="000436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64E" w:rsidRDefault="0004364E" w:rsidP="000436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4B" w:rsidRDefault="00162A4B" w:rsidP="000436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4B" w:rsidRDefault="00162A4B" w:rsidP="000436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4E" w:rsidRDefault="0004364E" w:rsidP="00162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64E" w:rsidRDefault="0004364E" w:rsidP="000436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64E" w:rsidRDefault="0004364E" w:rsidP="000436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64E" w:rsidRDefault="0004364E" w:rsidP="00162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04364E" w:rsidRDefault="0004364E" w:rsidP="000436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64E" w:rsidRPr="00787AF3" w:rsidTr="00DA0D0C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DA0D0C" w:rsidRDefault="00DA0D0C" w:rsidP="00DA0D0C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A0D0C">
              <w:rPr>
                <w:rFonts w:ascii="Times New Roman" w:hAnsi="Times New Roman" w:cs="Times New Roman"/>
                <w:sz w:val="28"/>
                <w:szCs w:val="28"/>
              </w:rPr>
              <w:t>Воинские ритуалы</w:t>
            </w:r>
            <w:r w:rsidR="0004364E" w:rsidRPr="00DA0D0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04364E" w:rsidTr="00DA0D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04364E" w:rsidRDefault="0004364E" w:rsidP="00DA0D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DA0D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присяга и порядок приведения к Военной присяге.</w:t>
            </w:r>
          </w:p>
          <w:p w:rsidR="0004364E" w:rsidRDefault="00DA0D0C" w:rsidP="00DA0D0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Воинские ритуалы.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DA0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D0C" w:rsidRDefault="00DA0D0C" w:rsidP="00DA0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64E" w:rsidRPr="00787AF3" w:rsidTr="00DA0D0C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787AF3" w:rsidRDefault="0004364E" w:rsidP="00994C62">
            <w:pPr>
              <w:pStyle w:val="a3"/>
              <w:spacing w:line="240" w:lineRule="auto"/>
              <w:ind w:left="8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A0D0C" w:rsidRPr="00DA0D0C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A0D0C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04364E" w:rsidTr="00DA0D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04364E" w:rsidRDefault="0004364E" w:rsidP="00DA0D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D" w:rsidRDefault="00751C1D" w:rsidP="00994C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движение без оружия.</w:t>
            </w:r>
          </w:p>
          <w:p w:rsidR="0004364E" w:rsidRDefault="0004364E" w:rsidP="00751C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364E" w:rsidRDefault="0004364E" w:rsidP="00DA0D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64E" w:rsidRPr="00787AF3" w:rsidTr="00DA0D0C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787AF3" w:rsidRDefault="0004364E" w:rsidP="00994C62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A0D0C" w:rsidRPr="00DA0D0C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</w:t>
            </w:r>
            <w:r w:rsidR="00DA0D0C">
              <w:rPr>
                <w:rFonts w:ascii="Times New Roman" w:hAnsi="Times New Roman" w:cs="Times New Roman"/>
                <w:sz w:val="28"/>
                <w:szCs w:val="28"/>
              </w:rPr>
              <w:t xml:space="preserve">и военно-медицинская </w:t>
            </w:r>
            <w:r w:rsidR="00DA0D0C" w:rsidRPr="00DA0D0C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A0D0C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04364E" w:rsidTr="00DA0D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DA0D0C">
            <w:pPr>
              <w:pStyle w:val="a3"/>
              <w:spacing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без карты и движение по заданному маршруту.</w:t>
            </w:r>
          </w:p>
          <w:p w:rsidR="00DA0D0C" w:rsidRDefault="00DA0D0C" w:rsidP="00DA0D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военнослужащих.</w:t>
            </w:r>
          </w:p>
          <w:p w:rsidR="0004364E" w:rsidRDefault="00DA0D0C" w:rsidP="00DA0D0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индивидуального медицинского оснащения военнослужащих и правила пользования ими. Оказание первой помощи при ранениях и кровотечениях.</w:t>
            </w:r>
          </w:p>
          <w:p w:rsidR="0004364E" w:rsidRDefault="0004364E" w:rsidP="00994C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DA0D0C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64E" w:rsidRDefault="00DA0D0C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64E" w:rsidRDefault="00DA0D0C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64E" w:rsidRPr="00C109EA" w:rsidTr="00DA0D0C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C109EA" w:rsidRDefault="0004364E" w:rsidP="00994C62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109EA">
              <w:rPr>
                <w:rFonts w:ascii="Times New Roman" w:hAnsi="Times New Roman"/>
                <w:sz w:val="28"/>
                <w:szCs w:val="28"/>
              </w:rPr>
              <w:t>Огневая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A0D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DA0D0C" w:rsidTr="00DA0D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Стрелковое оружие: назначение, устройство, требования безопасности.</w:t>
            </w:r>
          </w:p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 правила стрельбы из стрелкового оружия.</w:t>
            </w:r>
          </w:p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способы ведения огня из стрелкового оружия.</w:t>
            </w:r>
          </w:p>
          <w:p w:rsidR="00DA0D0C" w:rsidRDefault="00DA0D0C" w:rsidP="00994C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D0C" w:rsidRPr="00787AF3" w:rsidTr="00DA0D0C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Pr="00DA0D0C" w:rsidRDefault="00DA0D0C" w:rsidP="00DA0D0C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DA0D0C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личности, общества и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D0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A0D0C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A0D0C" w:rsidTr="00DA0D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 и защита населения от них.</w:t>
            </w:r>
          </w:p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FA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техногенного</w:t>
            </w:r>
            <w:r w:rsidRPr="00AE60F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и защита населения от них.</w:t>
            </w:r>
          </w:p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Терроризм, экстремизм – сущность и угрозы безопасности личности и общества.</w:t>
            </w:r>
          </w:p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D0C" w:rsidRPr="00787AF3" w:rsidTr="00DA0D0C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Pr="00787AF3" w:rsidRDefault="00DA0D0C" w:rsidP="00994C62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r w:rsidR="00751C1D">
              <w:rPr>
                <w:rFonts w:ascii="Times New Roman" w:hAnsi="Times New Roman"/>
                <w:sz w:val="28"/>
                <w:szCs w:val="28"/>
              </w:rPr>
              <w:t>Военно-физическая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 часов</w:t>
            </w:r>
          </w:p>
        </w:tc>
      </w:tr>
      <w:tr w:rsidR="00DA0D0C" w:rsidTr="00DA0D0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Ускоренное передвижение. Обучение технике бега на короткие, средние и длинные дистанции. Ознакомление со способами ускоренного передвижения в различных условиях местности.</w:t>
            </w:r>
          </w:p>
          <w:p w:rsidR="00751C1D" w:rsidRDefault="00751C1D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препятствий. Обучение выполнению приемов преодоления препятствий по условиям Общевойскового контрольного упражнения. Сдача норм комплекса ГТО.</w:t>
            </w:r>
          </w:p>
          <w:p w:rsidR="00751C1D" w:rsidRDefault="00751C1D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рукопашного боя.</w:t>
            </w:r>
          </w:p>
          <w:p w:rsidR="00DA0D0C" w:rsidRDefault="00DA0D0C" w:rsidP="00994C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D0C" w:rsidRPr="00787AF3" w:rsidTr="00994C62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Pr="00751C1D" w:rsidRDefault="00751C1D" w:rsidP="00751C1D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A0D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1C1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="00DA0D0C" w:rsidRPr="00751C1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751C1D" w:rsidTr="00994C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D" w:rsidRDefault="00751C1D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4BDC">
              <w:rPr>
                <w:rFonts w:ascii="Times New Roman" w:hAnsi="Times New Roman" w:cs="Times New Roman"/>
                <w:sz w:val="28"/>
                <w:szCs w:val="28"/>
              </w:rPr>
              <w:t>а базе воинской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Размещение и быт военнослужащих.</w:t>
            </w:r>
          </w:p>
          <w:p w:rsidR="00751C1D" w:rsidRPr="00837FAC" w:rsidRDefault="00751C1D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площади Победы: Пост №1.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C1D" w:rsidTr="00994C62">
        <w:tc>
          <w:tcPr>
            <w:tcW w:w="738" w:type="dxa"/>
          </w:tcPr>
          <w:p w:rsidR="00751C1D" w:rsidRDefault="00751C1D" w:rsidP="00994C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hideMark/>
          </w:tcPr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hideMark/>
          </w:tcPr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04364E" w:rsidRDefault="0004364E" w:rsidP="008D7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D0C" w:rsidRDefault="00DA0D0C" w:rsidP="008D7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D0C" w:rsidRDefault="00DA0D0C" w:rsidP="008D7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D0C" w:rsidRDefault="00DA0D0C" w:rsidP="008D7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0D0C" w:rsidSect="000436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5F5E"/>
    <w:multiLevelType w:val="multilevel"/>
    <w:tmpl w:val="A40023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8A"/>
    <w:rsid w:val="0004364E"/>
    <w:rsid w:val="000B551F"/>
    <w:rsid w:val="001450BC"/>
    <w:rsid w:val="00162A4B"/>
    <w:rsid w:val="0018173F"/>
    <w:rsid w:val="001C6694"/>
    <w:rsid w:val="00366F87"/>
    <w:rsid w:val="005029AD"/>
    <w:rsid w:val="005C5974"/>
    <w:rsid w:val="00751C1D"/>
    <w:rsid w:val="007B01ED"/>
    <w:rsid w:val="008219A5"/>
    <w:rsid w:val="00837FAC"/>
    <w:rsid w:val="00844BDC"/>
    <w:rsid w:val="008B0AAE"/>
    <w:rsid w:val="008D6E12"/>
    <w:rsid w:val="008D708A"/>
    <w:rsid w:val="0091712E"/>
    <w:rsid w:val="0099348F"/>
    <w:rsid w:val="009D4539"/>
    <w:rsid w:val="00A4746C"/>
    <w:rsid w:val="00AD1F6D"/>
    <w:rsid w:val="00AE60FA"/>
    <w:rsid w:val="00C478B3"/>
    <w:rsid w:val="00D20121"/>
    <w:rsid w:val="00DA0D0C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8A"/>
    <w:pPr>
      <w:ind w:left="720"/>
      <w:contextualSpacing/>
    </w:pPr>
  </w:style>
  <w:style w:type="table" w:styleId="a4">
    <w:name w:val="Table Grid"/>
    <w:basedOn w:val="a1"/>
    <w:uiPriority w:val="39"/>
    <w:rsid w:val="008D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8A"/>
    <w:pPr>
      <w:ind w:left="720"/>
      <w:contextualSpacing/>
    </w:pPr>
  </w:style>
  <w:style w:type="table" w:styleId="a4">
    <w:name w:val="Table Grid"/>
    <w:basedOn w:val="a1"/>
    <w:uiPriority w:val="39"/>
    <w:rsid w:val="008D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2016-11-15T09:19:00Z</cp:lastPrinted>
  <dcterms:created xsi:type="dcterms:W3CDTF">2016-08-10T07:50:00Z</dcterms:created>
  <dcterms:modified xsi:type="dcterms:W3CDTF">2016-11-15T09:19:00Z</dcterms:modified>
</cp:coreProperties>
</file>